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3A2A8" w14:textId="2DC37770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A9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AA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AB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AC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AD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AE" w14:textId="33388AFD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AF" w14:textId="1B38D305" w:rsidR="00E37BBF" w:rsidRDefault="00FD4629">
      <w:pPr>
        <w:rPr>
          <w:rFonts w:ascii="Times New Roman" w:eastAsia="Times New Roman" w:hAnsi="Times New Roman" w:cs="Times New Roman"/>
          <w:sz w:val="20"/>
          <w:szCs w:val="20"/>
        </w:rPr>
      </w:pPr>
      <w:r w:rsidRPr="00FD4629">
        <w:rPr>
          <w:rFonts w:ascii="Times New Roman" w:eastAsia="Times New Roman" w:hAnsi="Times New Roman" w:cs="Times New Roman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5169E05" wp14:editId="7E93DADB">
            <wp:simplePos x="0" y="0"/>
            <wp:positionH relativeFrom="column">
              <wp:posOffset>431800</wp:posOffset>
            </wp:positionH>
            <wp:positionV relativeFrom="paragraph">
              <wp:posOffset>44450</wp:posOffset>
            </wp:positionV>
            <wp:extent cx="13335000" cy="2222500"/>
            <wp:effectExtent l="0" t="0" r="0" b="0"/>
            <wp:wrapSquare wrapText="bothSides"/>
            <wp:docPr id="6741250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1250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E3A2B0" w14:textId="4C33650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B1" w14:textId="3CF2C2D6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B2" w14:textId="1685E94F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B3" w14:textId="613F62E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B4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B5" w14:textId="13AE52E3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B6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B7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B8" w14:textId="012D0523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B9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BA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BB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BC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BD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BE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BF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C0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D3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D4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D5" w14:textId="77777777" w:rsidR="00E37BBF" w:rsidRDefault="00E37B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E3A2D6" w14:textId="77777777" w:rsidR="00E37BBF" w:rsidRDefault="00E37BBF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14:paraId="55E3A2D7" w14:textId="77777777" w:rsidR="00E37BBF" w:rsidRDefault="00000000">
      <w:pPr>
        <w:pStyle w:val="Ttulo1"/>
        <w:spacing w:line="878" w:lineRule="exact"/>
        <w:rPr>
          <w:b w:val="0"/>
          <w:bCs w:val="0"/>
        </w:rPr>
      </w:pPr>
      <w:proofErr w:type="spellStart"/>
      <w:r>
        <w:rPr>
          <w:spacing w:val="-1"/>
        </w:rPr>
        <w:t>Instalación</w:t>
      </w:r>
      <w:proofErr w:type="spellEnd"/>
      <w:r>
        <w:t xml:space="preserve"> </w:t>
      </w:r>
      <w:proofErr w:type="spellStart"/>
      <w:r>
        <w:rPr>
          <w:spacing w:val="-1"/>
        </w:rPr>
        <w:t>fotovoltaica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2"/>
        </w:rPr>
        <w:t>el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autoconsumo</w:t>
      </w:r>
      <w:proofErr w:type="spellEnd"/>
      <w:r>
        <w:rPr>
          <w:spacing w:val="-1"/>
        </w:rPr>
        <w:t>,</w:t>
      </w:r>
    </w:p>
    <w:p w14:paraId="55E3A2D8" w14:textId="77777777" w:rsidR="00E37BBF" w:rsidRDefault="00000000">
      <w:pPr>
        <w:spacing w:before="136"/>
        <w:ind w:left="2460"/>
        <w:rPr>
          <w:rFonts w:ascii="Tahoma" w:eastAsia="Tahoma" w:hAnsi="Tahoma" w:cs="Tahoma"/>
          <w:sz w:val="75"/>
          <w:szCs w:val="75"/>
        </w:rPr>
      </w:pPr>
      <w:proofErr w:type="spellStart"/>
      <w:r>
        <w:rPr>
          <w:rFonts w:ascii="Tahoma"/>
          <w:b/>
          <w:spacing w:val="-2"/>
          <w:sz w:val="75"/>
        </w:rPr>
        <w:t>financiada</w:t>
      </w:r>
      <w:proofErr w:type="spellEnd"/>
      <w:r>
        <w:rPr>
          <w:rFonts w:ascii="Tahoma"/>
          <w:b/>
          <w:spacing w:val="57"/>
          <w:sz w:val="75"/>
        </w:rPr>
        <w:t xml:space="preserve"> </w:t>
      </w:r>
      <w:proofErr w:type="spellStart"/>
      <w:r>
        <w:rPr>
          <w:rFonts w:ascii="Tahoma"/>
          <w:b/>
          <w:spacing w:val="-2"/>
          <w:sz w:val="75"/>
        </w:rPr>
        <w:t>por</w:t>
      </w:r>
      <w:proofErr w:type="spellEnd"/>
      <w:r>
        <w:rPr>
          <w:rFonts w:ascii="Tahoma"/>
          <w:b/>
          <w:spacing w:val="59"/>
          <w:sz w:val="75"/>
        </w:rPr>
        <w:t xml:space="preserve"> </w:t>
      </w:r>
      <w:proofErr w:type="spellStart"/>
      <w:r>
        <w:rPr>
          <w:rFonts w:ascii="Tahoma"/>
          <w:b/>
          <w:sz w:val="75"/>
        </w:rPr>
        <w:t>los</w:t>
      </w:r>
      <w:proofErr w:type="spellEnd"/>
      <w:r>
        <w:rPr>
          <w:rFonts w:ascii="Tahoma"/>
          <w:b/>
          <w:spacing w:val="51"/>
          <w:sz w:val="75"/>
        </w:rPr>
        <w:t xml:space="preserve"> </w:t>
      </w:r>
      <w:proofErr w:type="spellStart"/>
      <w:r>
        <w:rPr>
          <w:rFonts w:ascii="Tahoma"/>
          <w:b/>
          <w:spacing w:val="-2"/>
          <w:sz w:val="75"/>
        </w:rPr>
        <w:t>Fondos</w:t>
      </w:r>
      <w:proofErr w:type="spellEnd"/>
      <w:r>
        <w:rPr>
          <w:rFonts w:ascii="Tahoma"/>
          <w:b/>
          <w:spacing w:val="57"/>
          <w:sz w:val="75"/>
        </w:rPr>
        <w:t xml:space="preserve"> </w:t>
      </w:r>
      <w:proofErr w:type="spellStart"/>
      <w:r>
        <w:rPr>
          <w:rFonts w:ascii="Tahoma"/>
          <w:b/>
          <w:spacing w:val="-4"/>
          <w:sz w:val="75"/>
        </w:rPr>
        <w:t>NextGenerationEU</w:t>
      </w:r>
      <w:proofErr w:type="spellEnd"/>
      <w:r>
        <w:rPr>
          <w:rFonts w:ascii="Tahoma"/>
          <w:b/>
          <w:spacing w:val="-5"/>
          <w:sz w:val="75"/>
        </w:rPr>
        <w:t>.</w:t>
      </w:r>
    </w:p>
    <w:p w14:paraId="55E3A2DA" w14:textId="77777777" w:rsidR="00E37BBF" w:rsidRDefault="00000000">
      <w:pPr>
        <w:spacing w:before="334" w:line="279" w:lineRule="auto"/>
        <w:ind w:left="681" w:right="677"/>
        <w:jc w:val="both"/>
        <w:rPr>
          <w:rFonts w:ascii="Tahoma" w:eastAsia="Tahoma" w:hAnsi="Tahoma" w:cs="Tahoma"/>
          <w:sz w:val="37"/>
          <w:szCs w:val="37"/>
        </w:rPr>
      </w:pPr>
      <w:r>
        <w:rPr>
          <w:rFonts w:ascii="Tahoma" w:hAnsi="Tahoma"/>
          <w:w w:val="115"/>
          <w:sz w:val="37"/>
        </w:rPr>
        <w:t>Convocatoria</w:t>
      </w:r>
      <w:r>
        <w:rPr>
          <w:rFonts w:ascii="Tahoma" w:hAnsi="Tahoma"/>
          <w:spacing w:val="29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de</w:t>
      </w:r>
      <w:r>
        <w:rPr>
          <w:rFonts w:ascii="Tahoma" w:hAnsi="Tahoma"/>
          <w:spacing w:val="30"/>
          <w:w w:val="115"/>
          <w:sz w:val="37"/>
        </w:rPr>
        <w:t xml:space="preserve"> </w:t>
      </w:r>
      <w:proofErr w:type="spellStart"/>
      <w:r>
        <w:rPr>
          <w:rFonts w:ascii="Tahoma" w:hAnsi="Tahoma"/>
          <w:w w:val="115"/>
          <w:sz w:val="37"/>
        </w:rPr>
        <w:t>ayudas</w:t>
      </w:r>
      <w:proofErr w:type="spellEnd"/>
      <w:r>
        <w:rPr>
          <w:rFonts w:ascii="Tahoma" w:hAnsi="Tahoma"/>
          <w:spacing w:val="32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de</w:t>
      </w:r>
      <w:r>
        <w:rPr>
          <w:rFonts w:ascii="Tahoma" w:hAnsi="Tahoma"/>
          <w:spacing w:val="30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la</w:t>
      </w:r>
      <w:r>
        <w:rPr>
          <w:rFonts w:ascii="Tahoma" w:hAnsi="Tahoma"/>
          <w:spacing w:val="27"/>
          <w:w w:val="115"/>
          <w:sz w:val="37"/>
        </w:rPr>
        <w:t xml:space="preserve"> </w:t>
      </w:r>
      <w:proofErr w:type="spellStart"/>
      <w:r>
        <w:rPr>
          <w:rFonts w:ascii="Tahoma" w:hAnsi="Tahoma"/>
          <w:w w:val="115"/>
          <w:sz w:val="37"/>
        </w:rPr>
        <w:t>Consejería</w:t>
      </w:r>
      <w:proofErr w:type="spellEnd"/>
      <w:r>
        <w:rPr>
          <w:rFonts w:ascii="Tahoma" w:hAnsi="Tahoma"/>
          <w:spacing w:val="26"/>
          <w:w w:val="115"/>
          <w:sz w:val="37"/>
        </w:rPr>
        <w:t xml:space="preserve"> </w:t>
      </w:r>
      <w:r>
        <w:rPr>
          <w:rFonts w:ascii="Tahoma" w:hAnsi="Tahoma"/>
          <w:spacing w:val="1"/>
          <w:w w:val="115"/>
          <w:sz w:val="37"/>
        </w:rPr>
        <w:t>de</w:t>
      </w:r>
      <w:r>
        <w:rPr>
          <w:rFonts w:ascii="Tahoma" w:hAnsi="Tahoma"/>
          <w:spacing w:val="30"/>
          <w:w w:val="115"/>
          <w:sz w:val="37"/>
        </w:rPr>
        <w:t xml:space="preserve"> </w:t>
      </w:r>
      <w:proofErr w:type="spellStart"/>
      <w:r>
        <w:rPr>
          <w:rFonts w:ascii="Tahoma" w:hAnsi="Tahoma"/>
          <w:spacing w:val="-1"/>
          <w:w w:val="115"/>
          <w:sz w:val="37"/>
        </w:rPr>
        <w:t>Transición</w:t>
      </w:r>
      <w:proofErr w:type="spellEnd"/>
      <w:r>
        <w:rPr>
          <w:rFonts w:ascii="Tahoma" w:hAnsi="Tahoma"/>
          <w:spacing w:val="31"/>
          <w:w w:val="115"/>
          <w:sz w:val="37"/>
        </w:rPr>
        <w:t xml:space="preserve"> </w:t>
      </w:r>
      <w:proofErr w:type="spellStart"/>
      <w:r>
        <w:rPr>
          <w:rFonts w:ascii="Tahoma" w:hAnsi="Tahoma"/>
          <w:spacing w:val="-1"/>
          <w:w w:val="115"/>
          <w:sz w:val="37"/>
        </w:rPr>
        <w:t>Ecológica</w:t>
      </w:r>
      <w:proofErr w:type="spellEnd"/>
      <w:r>
        <w:rPr>
          <w:rFonts w:ascii="Tahoma" w:hAnsi="Tahoma"/>
          <w:spacing w:val="29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y</w:t>
      </w:r>
      <w:r>
        <w:rPr>
          <w:rFonts w:ascii="Tahoma" w:hAnsi="Tahoma"/>
          <w:spacing w:val="32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Energía</w:t>
      </w:r>
      <w:r>
        <w:rPr>
          <w:rFonts w:ascii="Tahoma" w:hAnsi="Tahoma"/>
          <w:spacing w:val="27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del</w:t>
      </w:r>
      <w:r>
        <w:rPr>
          <w:rFonts w:ascii="Tahoma" w:hAnsi="Tahoma"/>
          <w:spacing w:val="29"/>
          <w:w w:val="115"/>
          <w:sz w:val="37"/>
        </w:rPr>
        <w:t xml:space="preserve"> </w:t>
      </w:r>
      <w:proofErr w:type="spellStart"/>
      <w:r>
        <w:rPr>
          <w:rFonts w:ascii="Tahoma" w:hAnsi="Tahoma"/>
          <w:spacing w:val="-1"/>
          <w:w w:val="115"/>
          <w:sz w:val="37"/>
        </w:rPr>
        <w:t>Gobierno</w:t>
      </w:r>
      <w:proofErr w:type="spellEnd"/>
      <w:r>
        <w:rPr>
          <w:rFonts w:ascii="Tahoma" w:hAnsi="Tahoma"/>
          <w:spacing w:val="27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de</w:t>
      </w:r>
      <w:r>
        <w:rPr>
          <w:rFonts w:ascii="Tahoma" w:hAnsi="Tahoma"/>
          <w:spacing w:val="30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Canarias,</w:t>
      </w:r>
      <w:r>
        <w:rPr>
          <w:rFonts w:ascii="Tahoma" w:hAnsi="Tahoma"/>
          <w:spacing w:val="28"/>
          <w:w w:val="115"/>
          <w:sz w:val="37"/>
        </w:rPr>
        <w:t xml:space="preserve"> </w:t>
      </w:r>
      <w:r>
        <w:rPr>
          <w:rFonts w:ascii="Tahoma" w:hAnsi="Tahoma"/>
          <w:spacing w:val="-1"/>
          <w:w w:val="115"/>
          <w:sz w:val="37"/>
        </w:rPr>
        <w:t>para</w:t>
      </w:r>
      <w:r>
        <w:rPr>
          <w:rFonts w:ascii="Tahoma" w:hAnsi="Tahoma"/>
          <w:spacing w:val="30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el</w:t>
      </w:r>
      <w:r>
        <w:rPr>
          <w:rFonts w:ascii="Tahoma" w:hAnsi="Tahoma"/>
          <w:spacing w:val="82"/>
          <w:w w:val="114"/>
          <w:sz w:val="37"/>
        </w:rPr>
        <w:t xml:space="preserve"> </w:t>
      </w:r>
      <w:proofErr w:type="spellStart"/>
      <w:r>
        <w:rPr>
          <w:rFonts w:ascii="Tahoma" w:hAnsi="Tahoma"/>
          <w:w w:val="115"/>
          <w:sz w:val="37"/>
        </w:rPr>
        <w:t>fomento</w:t>
      </w:r>
      <w:proofErr w:type="spellEnd"/>
      <w:r>
        <w:rPr>
          <w:rFonts w:ascii="Tahoma" w:hAnsi="Tahoma"/>
          <w:spacing w:val="8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de</w:t>
      </w:r>
      <w:r>
        <w:rPr>
          <w:rFonts w:ascii="Tahoma" w:hAnsi="Tahoma"/>
          <w:spacing w:val="11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la</w:t>
      </w:r>
      <w:r>
        <w:rPr>
          <w:rFonts w:ascii="Tahoma" w:hAnsi="Tahoma"/>
          <w:spacing w:val="11"/>
          <w:w w:val="115"/>
          <w:sz w:val="37"/>
        </w:rPr>
        <w:t xml:space="preserve"> </w:t>
      </w:r>
      <w:proofErr w:type="spellStart"/>
      <w:r>
        <w:rPr>
          <w:rFonts w:ascii="Tahoma" w:hAnsi="Tahoma"/>
          <w:spacing w:val="-1"/>
          <w:w w:val="115"/>
          <w:sz w:val="37"/>
        </w:rPr>
        <w:t>generación</w:t>
      </w:r>
      <w:proofErr w:type="spellEnd"/>
      <w:r>
        <w:rPr>
          <w:rFonts w:ascii="Tahoma" w:hAnsi="Tahoma"/>
          <w:spacing w:val="12"/>
          <w:w w:val="115"/>
          <w:sz w:val="37"/>
        </w:rPr>
        <w:t xml:space="preserve"> </w:t>
      </w:r>
      <w:proofErr w:type="spellStart"/>
      <w:r>
        <w:rPr>
          <w:rFonts w:ascii="Tahoma" w:hAnsi="Tahoma"/>
          <w:w w:val="115"/>
          <w:sz w:val="37"/>
        </w:rPr>
        <w:t>fotovoltaica</w:t>
      </w:r>
      <w:proofErr w:type="spellEnd"/>
      <w:r>
        <w:rPr>
          <w:rFonts w:ascii="Tahoma" w:hAnsi="Tahoma"/>
          <w:spacing w:val="9"/>
          <w:w w:val="115"/>
          <w:sz w:val="37"/>
        </w:rPr>
        <w:t xml:space="preserve"> </w:t>
      </w:r>
      <w:proofErr w:type="spellStart"/>
      <w:r>
        <w:rPr>
          <w:rFonts w:ascii="Tahoma" w:hAnsi="Tahoma"/>
          <w:spacing w:val="-1"/>
          <w:w w:val="115"/>
          <w:sz w:val="37"/>
        </w:rPr>
        <w:t>en</w:t>
      </w:r>
      <w:proofErr w:type="spellEnd"/>
      <w:r>
        <w:rPr>
          <w:rFonts w:ascii="Tahoma" w:hAnsi="Tahoma"/>
          <w:spacing w:val="10"/>
          <w:w w:val="115"/>
          <w:sz w:val="37"/>
        </w:rPr>
        <w:t xml:space="preserve"> </w:t>
      </w:r>
      <w:proofErr w:type="spellStart"/>
      <w:r>
        <w:rPr>
          <w:rFonts w:ascii="Tahoma" w:hAnsi="Tahoma"/>
          <w:w w:val="115"/>
          <w:sz w:val="37"/>
        </w:rPr>
        <w:t>espacios</w:t>
      </w:r>
      <w:proofErr w:type="spellEnd"/>
      <w:r>
        <w:rPr>
          <w:rFonts w:ascii="Tahoma" w:hAnsi="Tahoma"/>
          <w:spacing w:val="9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antropizados,</w:t>
      </w:r>
      <w:r>
        <w:rPr>
          <w:rFonts w:ascii="Tahoma" w:hAnsi="Tahoma"/>
          <w:spacing w:val="9"/>
          <w:w w:val="115"/>
          <w:sz w:val="37"/>
        </w:rPr>
        <w:t xml:space="preserve"> </w:t>
      </w:r>
      <w:proofErr w:type="spellStart"/>
      <w:r>
        <w:rPr>
          <w:rFonts w:ascii="Tahoma" w:hAnsi="Tahoma"/>
          <w:spacing w:val="-1"/>
          <w:w w:val="115"/>
          <w:sz w:val="37"/>
        </w:rPr>
        <w:t>en</w:t>
      </w:r>
      <w:proofErr w:type="spellEnd"/>
      <w:r>
        <w:rPr>
          <w:rFonts w:ascii="Tahoma" w:hAnsi="Tahoma"/>
          <w:spacing w:val="9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el</w:t>
      </w:r>
      <w:r>
        <w:rPr>
          <w:rFonts w:ascii="Tahoma" w:hAnsi="Tahoma"/>
          <w:spacing w:val="10"/>
          <w:w w:val="115"/>
          <w:sz w:val="37"/>
        </w:rPr>
        <w:t xml:space="preserve"> </w:t>
      </w:r>
      <w:proofErr w:type="spellStart"/>
      <w:r>
        <w:rPr>
          <w:rFonts w:ascii="Tahoma" w:hAnsi="Tahoma"/>
          <w:w w:val="115"/>
          <w:sz w:val="37"/>
        </w:rPr>
        <w:t>marco</w:t>
      </w:r>
      <w:proofErr w:type="spellEnd"/>
      <w:r>
        <w:rPr>
          <w:rFonts w:ascii="Tahoma" w:hAnsi="Tahoma"/>
          <w:spacing w:val="7"/>
          <w:w w:val="115"/>
          <w:sz w:val="37"/>
        </w:rPr>
        <w:t xml:space="preserve"> </w:t>
      </w:r>
      <w:r>
        <w:rPr>
          <w:rFonts w:ascii="Tahoma" w:hAnsi="Tahoma"/>
          <w:spacing w:val="1"/>
          <w:w w:val="115"/>
          <w:sz w:val="37"/>
        </w:rPr>
        <w:t>de</w:t>
      </w:r>
      <w:r>
        <w:rPr>
          <w:rFonts w:ascii="Tahoma" w:hAnsi="Tahoma"/>
          <w:spacing w:val="10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la</w:t>
      </w:r>
      <w:r>
        <w:rPr>
          <w:rFonts w:ascii="Tahoma" w:hAnsi="Tahoma"/>
          <w:spacing w:val="10"/>
          <w:w w:val="115"/>
          <w:sz w:val="37"/>
        </w:rPr>
        <w:t xml:space="preserve"> </w:t>
      </w:r>
      <w:proofErr w:type="spellStart"/>
      <w:r>
        <w:rPr>
          <w:rFonts w:ascii="Tahoma" w:hAnsi="Tahoma"/>
          <w:spacing w:val="-1"/>
          <w:w w:val="115"/>
          <w:sz w:val="37"/>
        </w:rPr>
        <w:t>Estrategia</w:t>
      </w:r>
      <w:proofErr w:type="spellEnd"/>
      <w:r>
        <w:rPr>
          <w:rFonts w:ascii="Tahoma" w:hAnsi="Tahoma"/>
          <w:spacing w:val="9"/>
          <w:w w:val="115"/>
          <w:sz w:val="37"/>
        </w:rPr>
        <w:t xml:space="preserve"> </w:t>
      </w:r>
      <w:proofErr w:type="spellStart"/>
      <w:r>
        <w:rPr>
          <w:rFonts w:ascii="Tahoma" w:hAnsi="Tahoma"/>
          <w:spacing w:val="-1"/>
          <w:w w:val="115"/>
          <w:sz w:val="37"/>
        </w:rPr>
        <w:t>Sostenible</w:t>
      </w:r>
      <w:proofErr w:type="spellEnd"/>
      <w:r>
        <w:rPr>
          <w:rFonts w:ascii="Tahoma" w:hAnsi="Tahoma"/>
          <w:spacing w:val="11"/>
          <w:w w:val="115"/>
          <w:sz w:val="37"/>
        </w:rPr>
        <w:t xml:space="preserve"> </w:t>
      </w:r>
      <w:proofErr w:type="spellStart"/>
      <w:r>
        <w:rPr>
          <w:rFonts w:ascii="Tahoma" w:hAnsi="Tahoma"/>
          <w:spacing w:val="-1"/>
          <w:w w:val="115"/>
          <w:sz w:val="37"/>
        </w:rPr>
        <w:t>en</w:t>
      </w:r>
      <w:proofErr w:type="spellEnd"/>
      <w:r>
        <w:rPr>
          <w:rFonts w:ascii="Tahoma" w:hAnsi="Tahoma"/>
          <w:spacing w:val="11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las</w:t>
      </w:r>
      <w:r>
        <w:rPr>
          <w:rFonts w:ascii="Tahoma" w:hAnsi="Tahoma"/>
          <w:spacing w:val="76"/>
          <w:w w:val="114"/>
          <w:sz w:val="37"/>
        </w:rPr>
        <w:t xml:space="preserve"> </w:t>
      </w:r>
      <w:r>
        <w:rPr>
          <w:rFonts w:ascii="Tahoma" w:hAnsi="Tahoma"/>
          <w:spacing w:val="-1"/>
          <w:w w:val="115"/>
          <w:sz w:val="37"/>
        </w:rPr>
        <w:t>Islas</w:t>
      </w:r>
      <w:r>
        <w:rPr>
          <w:rFonts w:ascii="Tahoma" w:hAnsi="Tahoma"/>
          <w:spacing w:val="-30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Canarias,</w:t>
      </w:r>
      <w:r>
        <w:rPr>
          <w:rFonts w:ascii="Tahoma" w:hAnsi="Tahoma"/>
          <w:spacing w:val="-29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con</w:t>
      </w:r>
      <w:r>
        <w:rPr>
          <w:rFonts w:ascii="Tahoma" w:hAnsi="Tahoma"/>
          <w:spacing w:val="-29"/>
          <w:w w:val="115"/>
          <w:sz w:val="37"/>
        </w:rPr>
        <w:t xml:space="preserve"> </w:t>
      </w:r>
      <w:r>
        <w:rPr>
          <w:rFonts w:ascii="Tahoma" w:hAnsi="Tahoma"/>
          <w:spacing w:val="-1"/>
          <w:w w:val="115"/>
          <w:sz w:val="37"/>
        </w:rPr>
        <w:t>cargo</w:t>
      </w:r>
      <w:r>
        <w:rPr>
          <w:rFonts w:ascii="Tahoma" w:hAnsi="Tahoma"/>
          <w:spacing w:val="-27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al</w:t>
      </w:r>
      <w:r>
        <w:rPr>
          <w:rFonts w:ascii="Tahoma" w:hAnsi="Tahoma"/>
          <w:spacing w:val="-32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Plan</w:t>
      </w:r>
      <w:r>
        <w:rPr>
          <w:rFonts w:ascii="Tahoma" w:hAnsi="Tahoma"/>
          <w:spacing w:val="-31"/>
          <w:w w:val="115"/>
          <w:sz w:val="37"/>
        </w:rPr>
        <w:t xml:space="preserve"> </w:t>
      </w:r>
      <w:r>
        <w:rPr>
          <w:rFonts w:ascii="Tahoma" w:hAnsi="Tahoma"/>
          <w:spacing w:val="1"/>
          <w:w w:val="115"/>
          <w:sz w:val="37"/>
        </w:rPr>
        <w:t>de</w:t>
      </w:r>
      <w:r>
        <w:rPr>
          <w:rFonts w:ascii="Tahoma" w:hAnsi="Tahoma"/>
          <w:spacing w:val="-30"/>
          <w:w w:val="115"/>
          <w:sz w:val="37"/>
        </w:rPr>
        <w:t xml:space="preserve"> </w:t>
      </w:r>
      <w:proofErr w:type="spellStart"/>
      <w:r>
        <w:rPr>
          <w:rFonts w:ascii="Tahoma" w:hAnsi="Tahoma"/>
          <w:w w:val="115"/>
          <w:sz w:val="37"/>
        </w:rPr>
        <w:t>Recuperación</w:t>
      </w:r>
      <w:proofErr w:type="spellEnd"/>
      <w:r>
        <w:rPr>
          <w:rFonts w:ascii="Tahoma" w:hAnsi="Tahoma"/>
          <w:w w:val="115"/>
          <w:sz w:val="37"/>
        </w:rPr>
        <w:t>,</w:t>
      </w:r>
      <w:r>
        <w:rPr>
          <w:rFonts w:ascii="Tahoma" w:hAnsi="Tahoma"/>
          <w:spacing w:val="-27"/>
          <w:w w:val="115"/>
          <w:sz w:val="37"/>
        </w:rPr>
        <w:t xml:space="preserve"> </w:t>
      </w:r>
      <w:proofErr w:type="spellStart"/>
      <w:r>
        <w:rPr>
          <w:rFonts w:ascii="Tahoma" w:hAnsi="Tahoma"/>
          <w:w w:val="115"/>
          <w:sz w:val="37"/>
        </w:rPr>
        <w:t>Transformación</w:t>
      </w:r>
      <w:proofErr w:type="spellEnd"/>
      <w:r>
        <w:rPr>
          <w:rFonts w:ascii="Tahoma" w:hAnsi="Tahoma"/>
          <w:spacing w:val="-29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y</w:t>
      </w:r>
      <w:r>
        <w:rPr>
          <w:rFonts w:ascii="Tahoma" w:hAnsi="Tahoma"/>
          <w:spacing w:val="-30"/>
          <w:w w:val="115"/>
          <w:sz w:val="37"/>
        </w:rPr>
        <w:t xml:space="preserve"> </w:t>
      </w:r>
      <w:proofErr w:type="spellStart"/>
      <w:r>
        <w:rPr>
          <w:rFonts w:ascii="Tahoma" w:hAnsi="Tahoma"/>
          <w:w w:val="115"/>
          <w:sz w:val="37"/>
        </w:rPr>
        <w:t>Resiliencia</w:t>
      </w:r>
      <w:proofErr w:type="spellEnd"/>
      <w:r>
        <w:rPr>
          <w:rFonts w:ascii="Tahoma" w:hAnsi="Tahoma"/>
          <w:spacing w:val="-28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(</w:t>
      </w:r>
      <w:proofErr w:type="spellStart"/>
      <w:r>
        <w:rPr>
          <w:rFonts w:ascii="Tahoma" w:hAnsi="Tahoma"/>
          <w:w w:val="115"/>
          <w:sz w:val="37"/>
        </w:rPr>
        <w:t>Componente</w:t>
      </w:r>
      <w:proofErr w:type="spellEnd"/>
      <w:r>
        <w:rPr>
          <w:rFonts w:ascii="Tahoma" w:hAnsi="Tahoma"/>
          <w:spacing w:val="-31"/>
          <w:w w:val="115"/>
          <w:sz w:val="37"/>
        </w:rPr>
        <w:t xml:space="preserve"> </w:t>
      </w:r>
      <w:r>
        <w:rPr>
          <w:rFonts w:ascii="Tahoma" w:hAnsi="Tahoma"/>
          <w:spacing w:val="-1"/>
          <w:w w:val="115"/>
          <w:sz w:val="37"/>
        </w:rPr>
        <w:t>7,</w:t>
      </w:r>
      <w:r>
        <w:rPr>
          <w:rFonts w:ascii="Tahoma" w:hAnsi="Tahoma"/>
          <w:spacing w:val="-27"/>
          <w:w w:val="115"/>
          <w:sz w:val="37"/>
        </w:rPr>
        <w:t xml:space="preserve"> </w:t>
      </w:r>
      <w:proofErr w:type="spellStart"/>
      <w:r>
        <w:rPr>
          <w:rFonts w:ascii="Tahoma" w:hAnsi="Tahoma"/>
          <w:spacing w:val="-1"/>
          <w:w w:val="115"/>
          <w:sz w:val="37"/>
        </w:rPr>
        <w:t>Inversión</w:t>
      </w:r>
      <w:proofErr w:type="spellEnd"/>
      <w:r>
        <w:rPr>
          <w:rFonts w:ascii="Tahoma" w:hAnsi="Tahoma"/>
          <w:spacing w:val="-28"/>
          <w:w w:val="115"/>
          <w:sz w:val="37"/>
        </w:rPr>
        <w:t xml:space="preserve"> </w:t>
      </w:r>
      <w:r>
        <w:rPr>
          <w:rFonts w:ascii="Tahoma" w:hAnsi="Tahoma"/>
          <w:w w:val="115"/>
          <w:sz w:val="37"/>
        </w:rPr>
        <w:t>2).</w:t>
      </w:r>
    </w:p>
    <w:p w14:paraId="55E3A2DB" w14:textId="77777777" w:rsidR="00E37BBF" w:rsidRDefault="00E37BBF">
      <w:pPr>
        <w:rPr>
          <w:rFonts w:ascii="Tahoma" w:eastAsia="Tahoma" w:hAnsi="Tahoma" w:cs="Tahoma"/>
          <w:sz w:val="36"/>
          <w:szCs w:val="36"/>
        </w:rPr>
      </w:pPr>
    </w:p>
    <w:p w14:paraId="55E3A2DC" w14:textId="77777777" w:rsidR="00E37BBF" w:rsidRDefault="00000000">
      <w:pPr>
        <w:pStyle w:val="Textoindependiente"/>
        <w:spacing w:before="229" w:line="270" w:lineRule="auto"/>
        <w:ind w:right="672"/>
        <w:jc w:val="both"/>
      </w:pPr>
      <w:r>
        <w:rPr>
          <w:spacing w:val="-1"/>
          <w:w w:val="115"/>
        </w:rPr>
        <w:t>Nuestro</w:t>
      </w:r>
      <w:r>
        <w:rPr>
          <w:spacing w:val="3"/>
          <w:w w:val="115"/>
        </w:rPr>
        <w:t xml:space="preserve"> </w:t>
      </w:r>
      <w:proofErr w:type="spellStart"/>
      <w:r>
        <w:rPr>
          <w:w w:val="115"/>
        </w:rPr>
        <w:t>proyecto</w:t>
      </w:r>
      <w:proofErr w:type="spellEnd"/>
      <w:r>
        <w:rPr>
          <w:spacing w:val="2"/>
          <w:w w:val="115"/>
        </w:rPr>
        <w:t xml:space="preserve"> </w:t>
      </w:r>
      <w:r>
        <w:rPr>
          <w:spacing w:val="-1"/>
          <w:w w:val="115"/>
        </w:rPr>
        <w:t>se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enmarca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en</w:t>
      </w:r>
      <w:proofErr w:type="spellEnd"/>
      <w:r>
        <w:rPr>
          <w:spacing w:val="2"/>
          <w:w w:val="115"/>
        </w:rPr>
        <w:t xml:space="preserve"> </w:t>
      </w:r>
      <w:r>
        <w:rPr>
          <w:w w:val="115"/>
        </w:rPr>
        <w:t>la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convocatoria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para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el</w:t>
      </w:r>
      <w:r>
        <w:rPr>
          <w:spacing w:val="2"/>
          <w:w w:val="115"/>
        </w:rPr>
        <w:t xml:space="preserve"> </w:t>
      </w:r>
      <w:proofErr w:type="spellStart"/>
      <w:r>
        <w:rPr>
          <w:w w:val="115"/>
        </w:rPr>
        <w:t>fomento</w:t>
      </w:r>
      <w:proofErr w:type="spellEnd"/>
      <w:r>
        <w:rPr>
          <w:w w:val="115"/>
        </w:rPr>
        <w:t xml:space="preserve"> de</w:t>
      </w:r>
      <w:r>
        <w:rPr>
          <w:spacing w:val="4"/>
          <w:w w:val="115"/>
        </w:rPr>
        <w:t xml:space="preserve"> </w:t>
      </w:r>
      <w:r>
        <w:rPr>
          <w:w w:val="115"/>
        </w:rPr>
        <w:t>la</w:t>
      </w:r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generación</w:t>
      </w:r>
      <w:proofErr w:type="spellEnd"/>
      <w:r>
        <w:rPr>
          <w:spacing w:val="3"/>
          <w:w w:val="115"/>
        </w:rPr>
        <w:t xml:space="preserve"> </w:t>
      </w:r>
      <w:proofErr w:type="spellStart"/>
      <w:r>
        <w:rPr>
          <w:w w:val="115"/>
        </w:rPr>
        <w:t>fotovoltaica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en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espacios</w:t>
      </w:r>
      <w:proofErr w:type="spellEnd"/>
      <w:r>
        <w:rPr>
          <w:w w:val="115"/>
        </w:rPr>
        <w:t xml:space="preserve"> antropizados,</w:t>
      </w:r>
      <w:r>
        <w:rPr>
          <w:spacing w:val="70"/>
          <w:w w:val="114"/>
        </w:rPr>
        <w:t xml:space="preserve"> </w:t>
      </w:r>
      <w:proofErr w:type="spellStart"/>
      <w:r>
        <w:rPr>
          <w:w w:val="115"/>
        </w:rPr>
        <w:t>concretamente</w:t>
      </w:r>
      <w:proofErr w:type="spellEnd"/>
      <w:r>
        <w:rPr>
          <w:spacing w:val="-37"/>
          <w:w w:val="115"/>
        </w:rPr>
        <w:t xml:space="preserve"> </w:t>
      </w:r>
      <w:proofErr w:type="spellStart"/>
      <w:r>
        <w:rPr>
          <w:w w:val="115"/>
        </w:rPr>
        <w:t>en</w:t>
      </w:r>
      <w:proofErr w:type="spellEnd"/>
      <w:r>
        <w:rPr>
          <w:spacing w:val="-39"/>
          <w:w w:val="115"/>
        </w:rPr>
        <w:t xml:space="preserve"> </w:t>
      </w:r>
      <w:r>
        <w:rPr>
          <w:spacing w:val="-1"/>
          <w:w w:val="115"/>
        </w:rPr>
        <w:t>la</w:t>
      </w:r>
      <w:r>
        <w:rPr>
          <w:spacing w:val="-38"/>
          <w:w w:val="115"/>
        </w:rPr>
        <w:t xml:space="preserve"> </w:t>
      </w:r>
      <w:proofErr w:type="spellStart"/>
      <w:r>
        <w:rPr>
          <w:w w:val="115"/>
        </w:rPr>
        <w:t>línea</w:t>
      </w:r>
      <w:proofErr w:type="spellEnd"/>
      <w:r>
        <w:rPr>
          <w:spacing w:val="-37"/>
          <w:w w:val="115"/>
        </w:rPr>
        <w:t xml:space="preserve"> </w:t>
      </w:r>
      <w:r>
        <w:rPr>
          <w:spacing w:val="1"/>
          <w:w w:val="115"/>
        </w:rPr>
        <w:t>de</w:t>
      </w:r>
      <w:r>
        <w:rPr>
          <w:spacing w:val="-39"/>
          <w:w w:val="115"/>
        </w:rPr>
        <w:t xml:space="preserve"> </w:t>
      </w:r>
      <w:proofErr w:type="spellStart"/>
      <w:r>
        <w:rPr>
          <w:w w:val="115"/>
        </w:rPr>
        <w:t>inversión</w:t>
      </w:r>
      <w:proofErr w:type="spellEnd"/>
      <w:r>
        <w:rPr>
          <w:spacing w:val="-38"/>
          <w:w w:val="115"/>
        </w:rPr>
        <w:t xml:space="preserve"> </w:t>
      </w:r>
      <w:r>
        <w:rPr>
          <w:w w:val="115"/>
        </w:rPr>
        <w:t>1</w:t>
      </w:r>
      <w:r>
        <w:rPr>
          <w:spacing w:val="-39"/>
          <w:w w:val="115"/>
        </w:rPr>
        <w:t xml:space="preserve"> </w:t>
      </w:r>
      <w:r>
        <w:rPr>
          <w:w w:val="115"/>
        </w:rPr>
        <w:t>para</w:t>
      </w:r>
      <w:r>
        <w:rPr>
          <w:spacing w:val="-38"/>
          <w:w w:val="115"/>
        </w:rPr>
        <w:t xml:space="preserve"> </w:t>
      </w:r>
      <w:r>
        <w:rPr>
          <w:w w:val="115"/>
        </w:rPr>
        <w:t>el</w:t>
      </w:r>
      <w:r>
        <w:rPr>
          <w:spacing w:val="-38"/>
          <w:w w:val="115"/>
        </w:rPr>
        <w:t xml:space="preserve"> </w:t>
      </w:r>
      <w:proofErr w:type="spellStart"/>
      <w:r>
        <w:rPr>
          <w:w w:val="115"/>
        </w:rPr>
        <w:t>fomento</w:t>
      </w:r>
      <w:proofErr w:type="spellEnd"/>
      <w:r>
        <w:rPr>
          <w:spacing w:val="-39"/>
          <w:w w:val="115"/>
        </w:rPr>
        <w:t xml:space="preserve"> </w:t>
      </w:r>
      <w:r>
        <w:rPr>
          <w:w w:val="115"/>
        </w:rPr>
        <w:t>de</w:t>
      </w:r>
      <w:r>
        <w:rPr>
          <w:spacing w:val="-37"/>
          <w:w w:val="115"/>
        </w:rPr>
        <w:t xml:space="preserve"> </w:t>
      </w:r>
      <w:r>
        <w:rPr>
          <w:w w:val="115"/>
        </w:rPr>
        <w:t>las</w:t>
      </w:r>
      <w:r>
        <w:rPr>
          <w:spacing w:val="-38"/>
          <w:w w:val="115"/>
        </w:rPr>
        <w:t xml:space="preserve"> </w:t>
      </w:r>
      <w:proofErr w:type="spellStart"/>
      <w:r>
        <w:rPr>
          <w:w w:val="115"/>
        </w:rPr>
        <w:t>energías</w:t>
      </w:r>
      <w:proofErr w:type="spellEnd"/>
      <w:r>
        <w:rPr>
          <w:spacing w:val="-38"/>
          <w:w w:val="115"/>
        </w:rPr>
        <w:t xml:space="preserve"> </w:t>
      </w:r>
      <w:proofErr w:type="spellStart"/>
      <w:r>
        <w:rPr>
          <w:w w:val="115"/>
        </w:rPr>
        <w:t>renovables</w:t>
      </w:r>
      <w:proofErr w:type="spellEnd"/>
      <w:r>
        <w:rPr>
          <w:w w:val="115"/>
        </w:rPr>
        <w:t>.</w:t>
      </w:r>
    </w:p>
    <w:p w14:paraId="55E3A2DD" w14:textId="77777777" w:rsidR="00E37BBF" w:rsidRDefault="00E37BBF">
      <w:pPr>
        <w:spacing w:before="9"/>
        <w:rPr>
          <w:rFonts w:ascii="Tahoma" w:eastAsia="Tahoma" w:hAnsi="Tahoma" w:cs="Tahoma"/>
          <w:sz w:val="38"/>
          <w:szCs w:val="38"/>
        </w:rPr>
      </w:pPr>
    </w:p>
    <w:p w14:paraId="55E3A2DE" w14:textId="5BF3BF67" w:rsidR="00E37BBF" w:rsidRDefault="00000000">
      <w:pPr>
        <w:pStyle w:val="Textoindependiente"/>
        <w:spacing w:line="270" w:lineRule="auto"/>
        <w:ind w:right="690"/>
        <w:jc w:val="both"/>
      </w:pPr>
      <w:r>
        <w:rPr>
          <w:w w:val="110"/>
        </w:rPr>
        <w:t>Las</w:t>
      </w:r>
      <w:r>
        <w:rPr>
          <w:spacing w:val="82"/>
          <w:w w:val="110"/>
        </w:rPr>
        <w:t xml:space="preserve"> </w:t>
      </w:r>
      <w:proofErr w:type="spellStart"/>
      <w:r>
        <w:rPr>
          <w:w w:val="110"/>
        </w:rPr>
        <w:t>actuaciones</w:t>
      </w:r>
      <w:proofErr w:type="spellEnd"/>
      <w:r>
        <w:rPr>
          <w:spacing w:val="85"/>
          <w:w w:val="110"/>
        </w:rPr>
        <w:t xml:space="preserve"> </w:t>
      </w:r>
      <w:proofErr w:type="spellStart"/>
      <w:r>
        <w:rPr>
          <w:w w:val="110"/>
        </w:rPr>
        <w:t>llevadas</w:t>
      </w:r>
      <w:proofErr w:type="spellEnd"/>
      <w:r>
        <w:rPr>
          <w:spacing w:val="82"/>
          <w:w w:val="110"/>
        </w:rPr>
        <w:t xml:space="preserve"> </w:t>
      </w:r>
      <w:r>
        <w:rPr>
          <w:w w:val="110"/>
        </w:rPr>
        <w:t>a</w:t>
      </w:r>
      <w:r>
        <w:rPr>
          <w:spacing w:val="87"/>
          <w:w w:val="110"/>
        </w:rPr>
        <w:t xml:space="preserve"> </w:t>
      </w:r>
      <w:proofErr w:type="spellStart"/>
      <w:r>
        <w:rPr>
          <w:w w:val="110"/>
        </w:rPr>
        <w:t>cabo</w:t>
      </w:r>
      <w:proofErr w:type="spellEnd"/>
      <w:r>
        <w:rPr>
          <w:spacing w:val="84"/>
          <w:w w:val="110"/>
        </w:rPr>
        <w:t xml:space="preserve"> </w:t>
      </w:r>
      <w:proofErr w:type="spellStart"/>
      <w:r>
        <w:rPr>
          <w:w w:val="110"/>
        </w:rPr>
        <w:t>implicaron</w:t>
      </w:r>
      <w:proofErr w:type="spellEnd"/>
      <w:r>
        <w:rPr>
          <w:spacing w:val="85"/>
          <w:w w:val="110"/>
        </w:rPr>
        <w:t xml:space="preserve"> </w:t>
      </w:r>
      <w:r>
        <w:rPr>
          <w:spacing w:val="-1"/>
          <w:w w:val="110"/>
        </w:rPr>
        <w:t>la</w:t>
      </w:r>
      <w:r>
        <w:rPr>
          <w:spacing w:val="88"/>
          <w:w w:val="110"/>
        </w:rPr>
        <w:t xml:space="preserve"> </w:t>
      </w:r>
      <w:proofErr w:type="spellStart"/>
      <w:r>
        <w:rPr>
          <w:w w:val="110"/>
        </w:rPr>
        <w:t>implantación</w:t>
      </w:r>
      <w:proofErr w:type="spellEnd"/>
      <w:r>
        <w:rPr>
          <w:spacing w:val="83"/>
          <w:w w:val="110"/>
        </w:rPr>
        <w:t xml:space="preserve"> </w:t>
      </w:r>
      <w:r>
        <w:rPr>
          <w:w w:val="110"/>
        </w:rPr>
        <w:t>de</w:t>
      </w:r>
      <w:r>
        <w:rPr>
          <w:spacing w:val="84"/>
          <w:w w:val="110"/>
        </w:rPr>
        <w:t xml:space="preserve"> </w:t>
      </w:r>
      <w:proofErr w:type="spellStart"/>
      <w:r>
        <w:rPr>
          <w:w w:val="110"/>
        </w:rPr>
        <w:t>una</w:t>
      </w:r>
      <w:proofErr w:type="spellEnd"/>
      <w:r>
        <w:rPr>
          <w:spacing w:val="89"/>
          <w:w w:val="110"/>
        </w:rPr>
        <w:t xml:space="preserve"> </w:t>
      </w:r>
      <w:proofErr w:type="spellStart"/>
      <w:r>
        <w:rPr>
          <w:w w:val="110"/>
        </w:rPr>
        <w:t>instalación</w:t>
      </w:r>
      <w:proofErr w:type="spellEnd"/>
      <w:r>
        <w:rPr>
          <w:spacing w:val="85"/>
          <w:w w:val="110"/>
        </w:rPr>
        <w:t xml:space="preserve"> </w:t>
      </w:r>
      <w:proofErr w:type="spellStart"/>
      <w:r>
        <w:rPr>
          <w:spacing w:val="-1"/>
          <w:w w:val="110"/>
        </w:rPr>
        <w:t>fotovoltaica</w:t>
      </w:r>
      <w:proofErr w:type="spellEnd"/>
      <w:r>
        <w:rPr>
          <w:spacing w:val="86"/>
          <w:w w:val="110"/>
        </w:rPr>
        <w:t xml:space="preserve"> </w:t>
      </w:r>
      <w:proofErr w:type="spellStart"/>
      <w:r>
        <w:rPr>
          <w:w w:val="110"/>
        </w:rPr>
        <w:t>compuesta</w:t>
      </w:r>
      <w:proofErr w:type="spellEnd"/>
      <w:r>
        <w:rPr>
          <w:spacing w:val="84"/>
          <w:w w:val="110"/>
        </w:rPr>
        <w:t xml:space="preserve"> </w:t>
      </w:r>
      <w:proofErr w:type="spellStart"/>
      <w:r>
        <w:rPr>
          <w:w w:val="110"/>
        </w:rPr>
        <w:t>por</w:t>
      </w:r>
      <w:proofErr w:type="spellEnd"/>
      <w:r>
        <w:rPr>
          <w:spacing w:val="86"/>
          <w:w w:val="110"/>
        </w:rPr>
        <w:t xml:space="preserve"> </w:t>
      </w:r>
      <w:r w:rsidR="003B2A1B">
        <w:rPr>
          <w:w w:val="110"/>
        </w:rPr>
        <w:t>104</w:t>
      </w:r>
      <w:r>
        <w:rPr>
          <w:spacing w:val="87"/>
          <w:w w:val="110"/>
        </w:rPr>
        <w:t xml:space="preserve"> </w:t>
      </w:r>
      <w:proofErr w:type="spellStart"/>
      <w:r>
        <w:rPr>
          <w:w w:val="110"/>
        </w:rPr>
        <w:t>módulos</w:t>
      </w:r>
      <w:proofErr w:type="spellEnd"/>
      <w:r>
        <w:rPr>
          <w:spacing w:val="40"/>
          <w:w w:val="109"/>
        </w:rPr>
        <w:t xml:space="preserve"> </w:t>
      </w:r>
      <w:proofErr w:type="spellStart"/>
      <w:r>
        <w:rPr>
          <w:w w:val="110"/>
        </w:rPr>
        <w:t>fotovoltaicos</w:t>
      </w:r>
      <w:proofErr w:type="spellEnd"/>
      <w:r>
        <w:rPr>
          <w:spacing w:val="12"/>
          <w:w w:val="110"/>
        </w:rPr>
        <w:t xml:space="preserve"> </w:t>
      </w:r>
      <w:r>
        <w:rPr>
          <w:w w:val="110"/>
        </w:rPr>
        <w:t>de</w:t>
      </w:r>
      <w:r>
        <w:rPr>
          <w:spacing w:val="14"/>
          <w:w w:val="110"/>
        </w:rPr>
        <w:t xml:space="preserve"> </w:t>
      </w:r>
      <w:r w:rsidR="003B2A1B">
        <w:rPr>
          <w:w w:val="110"/>
        </w:rPr>
        <w:t>535</w:t>
      </w:r>
      <w:r>
        <w:rPr>
          <w:spacing w:val="17"/>
          <w:w w:val="110"/>
        </w:rPr>
        <w:t xml:space="preserve"> </w:t>
      </w:r>
      <w:r>
        <w:rPr>
          <w:w w:val="110"/>
        </w:rPr>
        <w:t>W</w:t>
      </w:r>
      <w:r>
        <w:rPr>
          <w:spacing w:val="14"/>
          <w:w w:val="110"/>
        </w:rPr>
        <w:t xml:space="preserve"> </w:t>
      </w:r>
      <w:proofErr w:type="spellStart"/>
      <w:r>
        <w:rPr>
          <w:w w:val="110"/>
        </w:rPr>
        <w:t>cada</w:t>
      </w:r>
      <w:proofErr w:type="spellEnd"/>
      <w:r>
        <w:rPr>
          <w:spacing w:val="15"/>
          <w:w w:val="110"/>
        </w:rPr>
        <w:t xml:space="preserve"> </w:t>
      </w:r>
      <w:r>
        <w:rPr>
          <w:w w:val="110"/>
        </w:rPr>
        <w:t>uno,</w:t>
      </w:r>
      <w:r>
        <w:rPr>
          <w:spacing w:val="15"/>
          <w:w w:val="110"/>
        </w:rPr>
        <w:t xml:space="preserve"> </w:t>
      </w:r>
      <w:r>
        <w:rPr>
          <w:spacing w:val="-1"/>
          <w:w w:val="110"/>
        </w:rPr>
        <w:t>con</w:t>
      </w:r>
      <w:r>
        <w:rPr>
          <w:spacing w:val="16"/>
          <w:w w:val="110"/>
        </w:rPr>
        <w:t xml:space="preserve"> </w:t>
      </w:r>
      <w:proofErr w:type="spellStart"/>
      <w:r>
        <w:rPr>
          <w:w w:val="110"/>
        </w:rPr>
        <w:t>una</w:t>
      </w:r>
      <w:proofErr w:type="spellEnd"/>
      <w:r>
        <w:rPr>
          <w:spacing w:val="18"/>
          <w:w w:val="110"/>
        </w:rPr>
        <w:t xml:space="preserve"> </w:t>
      </w:r>
      <w:proofErr w:type="spellStart"/>
      <w:r>
        <w:rPr>
          <w:spacing w:val="-1"/>
          <w:w w:val="110"/>
        </w:rPr>
        <w:t>potencia</w:t>
      </w:r>
      <w:proofErr w:type="spellEnd"/>
      <w:r>
        <w:rPr>
          <w:spacing w:val="14"/>
          <w:w w:val="110"/>
        </w:rPr>
        <w:t xml:space="preserve"> </w:t>
      </w:r>
      <w:r>
        <w:rPr>
          <w:w w:val="110"/>
        </w:rPr>
        <w:t>total</w:t>
      </w:r>
      <w:r>
        <w:rPr>
          <w:spacing w:val="13"/>
          <w:w w:val="110"/>
        </w:rPr>
        <w:t xml:space="preserve"> </w:t>
      </w:r>
      <w:r>
        <w:rPr>
          <w:w w:val="110"/>
        </w:rPr>
        <w:t>de</w:t>
      </w:r>
      <w:r>
        <w:rPr>
          <w:spacing w:val="14"/>
          <w:w w:val="110"/>
        </w:rPr>
        <w:t xml:space="preserve"> </w:t>
      </w:r>
      <w:r w:rsidR="003B2A1B">
        <w:rPr>
          <w:w w:val="110"/>
        </w:rPr>
        <w:t>55,64</w:t>
      </w:r>
      <w:r>
        <w:rPr>
          <w:spacing w:val="14"/>
          <w:w w:val="110"/>
        </w:rPr>
        <w:t xml:space="preserve"> </w:t>
      </w:r>
      <w:proofErr w:type="spellStart"/>
      <w:r>
        <w:rPr>
          <w:spacing w:val="1"/>
          <w:w w:val="110"/>
        </w:rPr>
        <w:t>kWp</w:t>
      </w:r>
      <w:proofErr w:type="spellEnd"/>
      <w:r>
        <w:rPr>
          <w:spacing w:val="1"/>
          <w:w w:val="110"/>
        </w:rPr>
        <w:t>.</w:t>
      </w:r>
      <w:r>
        <w:rPr>
          <w:spacing w:val="16"/>
          <w:w w:val="110"/>
        </w:rPr>
        <w:t xml:space="preserve"> </w:t>
      </w:r>
      <w:proofErr w:type="spellStart"/>
      <w:r>
        <w:rPr>
          <w:spacing w:val="-1"/>
          <w:w w:val="110"/>
        </w:rPr>
        <w:t>Dichas</w:t>
      </w:r>
      <w:proofErr w:type="spellEnd"/>
      <w:r>
        <w:rPr>
          <w:spacing w:val="13"/>
          <w:w w:val="110"/>
        </w:rPr>
        <w:t xml:space="preserve"> </w:t>
      </w:r>
      <w:proofErr w:type="spellStart"/>
      <w:r>
        <w:rPr>
          <w:spacing w:val="-1"/>
          <w:w w:val="110"/>
        </w:rPr>
        <w:t>actuaciones</w:t>
      </w:r>
      <w:proofErr w:type="spellEnd"/>
      <w:r>
        <w:rPr>
          <w:spacing w:val="15"/>
          <w:w w:val="110"/>
        </w:rPr>
        <w:t xml:space="preserve"> </w:t>
      </w:r>
      <w:r>
        <w:rPr>
          <w:spacing w:val="-1"/>
          <w:w w:val="110"/>
        </w:rPr>
        <w:t>se</w:t>
      </w:r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acompañaron</w:t>
      </w:r>
      <w:proofErr w:type="spellEnd"/>
      <w:r>
        <w:rPr>
          <w:spacing w:val="14"/>
          <w:w w:val="110"/>
        </w:rPr>
        <w:t xml:space="preserve"> </w:t>
      </w:r>
      <w:r>
        <w:rPr>
          <w:w w:val="110"/>
        </w:rPr>
        <w:t>de</w:t>
      </w:r>
      <w:r>
        <w:rPr>
          <w:spacing w:val="13"/>
          <w:w w:val="110"/>
        </w:rPr>
        <w:t xml:space="preserve"> </w:t>
      </w:r>
      <w:r>
        <w:rPr>
          <w:w w:val="110"/>
        </w:rPr>
        <w:t>un</w:t>
      </w:r>
      <w:r>
        <w:rPr>
          <w:spacing w:val="15"/>
          <w:w w:val="110"/>
        </w:rPr>
        <w:t xml:space="preserve"> </w:t>
      </w:r>
      <w:proofErr w:type="spellStart"/>
      <w:r>
        <w:rPr>
          <w:spacing w:val="-1"/>
          <w:w w:val="110"/>
        </w:rPr>
        <w:t>sistema</w:t>
      </w:r>
      <w:proofErr w:type="spellEnd"/>
      <w:r>
        <w:rPr>
          <w:spacing w:val="16"/>
          <w:w w:val="110"/>
        </w:rPr>
        <w:t xml:space="preserve"> </w:t>
      </w:r>
      <w:r>
        <w:rPr>
          <w:w w:val="110"/>
        </w:rPr>
        <w:t>de</w:t>
      </w:r>
      <w:r>
        <w:rPr>
          <w:spacing w:val="74"/>
          <w:w w:val="109"/>
        </w:rPr>
        <w:t xml:space="preserve"> </w:t>
      </w:r>
      <w:proofErr w:type="spellStart"/>
      <w:r>
        <w:rPr>
          <w:spacing w:val="-1"/>
          <w:w w:val="110"/>
        </w:rPr>
        <w:t>baterías</w:t>
      </w:r>
      <w:proofErr w:type="spellEnd"/>
      <w:r>
        <w:rPr>
          <w:spacing w:val="20"/>
          <w:w w:val="110"/>
        </w:rPr>
        <w:t xml:space="preserve"> </w:t>
      </w:r>
      <w:r>
        <w:rPr>
          <w:spacing w:val="1"/>
          <w:w w:val="110"/>
        </w:rPr>
        <w:t>de</w:t>
      </w:r>
      <w:r>
        <w:rPr>
          <w:spacing w:val="23"/>
          <w:w w:val="110"/>
        </w:rPr>
        <w:t xml:space="preserve"> </w:t>
      </w:r>
      <w:r w:rsidR="003B2A1B">
        <w:rPr>
          <w:w w:val="110"/>
        </w:rPr>
        <w:t>99</w:t>
      </w:r>
      <w:r>
        <w:rPr>
          <w:spacing w:val="20"/>
          <w:w w:val="110"/>
        </w:rPr>
        <w:t xml:space="preserve"> </w:t>
      </w:r>
      <w:r>
        <w:rPr>
          <w:w w:val="110"/>
        </w:rPr>
        <w:t>kWh</w:t>
      </w:r>
      <w:r>
        <w:rPr>
          <w:spacing w:val="22"/>
          <w:w w:val="110"/>
        </w:rPr>
        <w:t xml:space="preserve"> </w:t>
      </w:r>
      <w:r>
        <w:rPr>
          <w:spacing w:val="1"/>
          <w:w w:val="110"/>
        </w:rPr>
        <w:t>de</w:t>
      </w:r>
      <w:r>
        <w:rPr>
          <w:spacing w:val="21"/>
          <w:w w:val="110"/>
        </w:rPr>
        <w:t xml:space="preserve"> </w:t>
      </w:r>
      <w:proofErr w:type="spellStart"/>
      <w:r>
        <w:rPr>
          <w:w w:val="110"/>
        </w:rPr>
        <w:t>almacenamiento</w:t>
      </w:r>
      <w:proofErr w:type="spellEnd"/>
      <w:r>
        <w:rPr>
          <w:w w:val="110"/>
        </w:rPr>
        <w:t>,</w:t>
      </w:r>
      <w:r>
        <w:rPr>
          <w:spacing w:val="26"/>
          <w:w w:val="110"/>
        </w:rPr>
        <w:t xml:space="preserve"> </w:t>
      </w:r>
      <w:r>
        <w:rPr>
          <w:spacing w:val="-1"/>
          <w:w w:val="110"/>
        </w:rPr>
        <w:t>con</w:t>
      </w:r>
      <w:r>
        <w:rPr>
          <w:spacing w:val="22"/>
          <w:w w:val="110"/>
        </w:rPr>
        <w:t xml:space="preserve"> </w:t>
      </w:r>
      <w:r>
        <w:rPr>
          <w:w w:val="110"/>
        </w:rPr>
        <w:t>el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fin</w:t>
      </w:r>
      <w:r>
        <w:rPr>
          <w:spacing w:val="23"/>
          <w:w w:val="110"/>
        </w:rPr>
        <w:t xml:space="preserve"> </w:t>
      </w:r>
      <w:r>
        <w:rPr>
          <w:spacing w:val="1"/>
          <w:w w:val="110"/>
        </w:rPr>
        <w:t>de</w:t>
      </w:r>
      <w:r>
        <w:rPr>
          <w:spacing w:val="25"/>
          <w:w w:val="110"/>
        </w:rPr>
        <w:t xml:space="preserve"> </w:t>
      </w:r>
      <w:proofErr w:type="spellStart"/>
      <w:r>
        <w:rPr>
          <w:spacing w:val="-1"/>
          <w:w w:val="110"/>
        </w:rPr>
        <w:t>garantizar</w:t>
      </w:r>
      <w:proofErr w:type="spellEnd"/>
      <w:r>
        <w:rPr>
          <w:spacing w:val="24"/>
          <w:w w:val="110"/>
        </w:rPr>
        <w:t xml:space="preserve"> </w:t>
      </w:r>
      <w:r>
        <w:rPr>
          <w:spacing w:val="-1"/>
          <w:w w:val="110"/>
        </w:rPr>
        <w:t>la</w:t>
      </w:r>
      <w:r>
        <w:rPr>
          <w:spacing w:val="20"/>
          <w:w w:val="110"/>
        </w:rPr>
        <w:t xml:space="preserve"> </w:t>
      </w:r>
      <w:proofErr w:type="spellStart"/>
      <w:r>
        <w:rPr>
          <w:w w:val="110"/>
        </w:rPr>
        <w:t>autonomía</w:t>
      </w:r>
      <w:proofErr w:type="spellEnd"/>
      <w:r>
        <w:rPr>
          <w:spacing w:val="23"/>
          <w:w w:val="110"/>
        </w:rPr>
        <w:t xml:space="preserve"> </w:t>
      </w:r>
      <w:proofErr w:type="spellStart"/>
      <w:r>
        <w:rPr>
          <w:spacing w:val="-1"/>
          <w:w w:val="110"/>
        </w:rPr>
        <w:t>energética</w:t>
      </w:r>
      <w:proofErr w:type="spellEnd"/>
      <w:r>
        <w:rPr>
          <w:spacing w:val="24"/>
          <w:w w:val="110"/>
        </w:rPr>
        <w:t xml:space="preserve"> </w:t>
      </w:r>
      <w:r>
        <w:rPr>
          <w:spacing w:val="1"/>
          <w:w w:val="110"/>
        </w:rPr>
        <w:t>de</w:t>
      </w:r>
      <w:r>
        <w:rPr>
          <w:spacing w:val="22"/>
          <w:w w:val="110"/>
        </w:rPr>
        <w:t xml:space="preserve"> </w:t>
      </w:r>
      <w:r>
        <w:rPr>
          <w:spacing w:val="-1"/>
          <w:w w:val="110"/>
        </w:rPr>
        <w:t>la</w:t>
      </w:r>
      <w:r>
        <w:rPr>
          <w:spacing w:val="23"/>
          <w:w w:val="110"/>
        </w:rPr>
        <w:t xml:space="preserve"> </w:t>
      </w:r>
      <w:proofErr w:type="spellStart"/>
      <w:r>
        <w:rPr>
          <w:spacing w:val="-1"/>
          <w:w w:val="110"/>
        </w:rPr>
        <w:t>organización</w:t>
      </w:r>
      <w:proofErr w:type="spellEnd"/>
      <w:r>
        <w:rPr>
          <w:spacing w:val="-1"/>
          <w:w w:val="110"/>
        </w:rPr>
        <w:t>.</w:t>
      </w:r>
    </w:p>
    <w:p w14:paraId="55E3A2DF" w14:textId="0E1F1D02" w:rsidR="00E37BBF" w:rsidRDefault="00E37BBF">
      <w:pPr>
        <w:spacing w:before="12"/>
        <w:rPr>
          <w:rFonts w:ascii="Tahoma" w:eastAsia="Tahoma" w:hAnsi="Tahoma" w:cs="Tahoma"/>
          <w:sz w:val="38"/>
          <w:szCs w:val="38"/>
        </w:rPr>
      </w:pPr>
    </w:p>
    <w:p w14:paraId="55E3A2E0" w14:textId="150EFC3B" w:rsidR="00E37BBF" w:rsidRDefault="00000000">
      <w:pPr>
        <w:pStyle w:val="Textoindependiente"/>
        <w:jc w:val="both"/>
        <w:rPr>
          <w:rFonts w:cs="Tahoma"/>
        </w:rPr>
      </w:pPr>
      <w:r>
        <w:rPr>
          <w:w w:val="110"/>
        </w:rPr>
        <w:t>El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importe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de</w:t>
      </w:r>
      <w:r>
        <w:rPr>
          <w:spacing w:val="-5"/>
          <w:w w:val="110"/>
        </w:rPr>
        <w:t xml:space="preserve"> </w:t>
      </w:r>
      <w:r>
        <w:rPr>
          <w:w w:val="110"/>
        </w:rPr>
        <w:t>la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ayuda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spacing w:val="-1"/>
          <w:w w:val="110"/>
        </w:rPr>
        <w:t>concedida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asciende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a</w:t>
      </w:r>
      <w:r>
        <w:rPr>
          <w:spacing w:val="-7"/>
          <w:w w:val="110"/>
        </w:rPr>
        <w:t xml:space="preserve"> </w:t>
      </w:r>
      <w:r>
        <w:rPr>
          <w:w w:val="110"/>
        </w:rPr>
        <w:t>un</w:t>
      </w:r>
      <w:r>
        <w:rPr>
          <w:spacing w:val="-8"/>
          <w:w w:val="110"/>
        </w:rPr>
        <w:t xml:space="preserve"> </w:t>
      </w:r>
      <w:r>
        <w:rPr>
          <w:w w:val="110"/>
        </w:rPr>
        <w:t>total</w:t>
      </w:r>
      <w:r>
        <w:rPr>
          <w:spacing w:val="-8"/>
          <w:w w:val="110"/>
        </w:rPr>
        <w:t xml:space="preserve"> </w:t>
      </w:r>
      <w:r>
        <w:rPr>
          <w:w w:val="110"/>
        </w:rPr>
        <w:t>de</w:t>
      </w:r>
      <w:r>
        <w:rPr>
          <w:spacing w:val="-9"/>
          <w:w w:val="110"/>
        </w:rPr>
        <w:t xml:space="preserve"> </w:t>
      </w:r>
      <w:r w:rsidR="00605361">
        <w:rPr>
          <w:rFonts w:cs="Tahoma"/>
          <w:w w:val="110"/>
        </w:rPr>
        <w:t>143.686,23</w:t>
      </w:r>
      <w:r>
        <w:rPr>
          <w:rFonts w:cs="Tahoma"/>
          <w:spacing w:val="-7"/>
          <w:w w:val="110"/>
        </w:rPr>
        <w:t xml:space="preserve"> </w:t>
      </w:r>
      <w:r>
        <w:rPr>
          <w:rFonts w:cs="Tahoma"/>
          <w:w w:val="110"/>
        </w:rPr>
        <w:t>€,</w:t>
      </w:r>
      <w:r>
        <w:rPr>
          <w:rFonts w:cs="Tahoma"/>
          <w:spacing w:val="-6"/>
          <w:w w:val="110"/>
        </w:rPr>
        <w:t xml:space="preserve"> </w:t>
      </w:r>
      <w:r>
        <w:rPr>
          <w:w w:val="110"/>
        </w:rPr>
        <w:t>con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una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1"/>
          <w:w w:val="110"/>
        </w:rPr>
        <w:t>inversión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>total</w:t>
      </w:r>
      <w:r>
        <w:rPr>
          <w:spacing w:val="-11"/>
          <w:w w:val="110"/>
        </w:rPr>
        <w:t xml:space="preserve"> </w:t>
      </w:r>
      <w:r>
        <w:rPr>
          <w:w w:val="110"/>
        </w:rPr>
        <w:t>de</w:t>
      </w:r>
      <w:r>
        <w:rPr>
          <w:spacing w:val="-9"/>
          <w:w w:val="110"/>
        </w:rPr>
        <w:t xml:space="preserve"> </w:t>
      </w:r>
      <w:r w:rsidR="00FF0A83">
        <w:rPr>
          <w:w w:val="110"/>
        </w:rPr>
        <w:t>185.607,79</w:t>
      </w:r>
      <w:r>
        <w:rPr>
          <w:spacing w:val="-5"/>
          <w:w w:val="110"/>
        </w:rPr>
        <w:t xml:space="preserve"> </w:t>
      </w:r>
      <w:r>
        <w:rPr>
          <w:rFonts w:cs="Tahoma"/>
          <w:spacing w:val="-6"/>
          <w:w w:val="110"/>
        </w:rPr>
        <w:t>€.</w:t>
      </w:r>
    </w:p>
    <w:p w14:paraId="55E3A2E1" w14:textId="442CB7AA" w:rsidR="00E37BBF" w:rsidRDefault="00E37BBF">
      <w:pPr>
        <w:spacing w:before="2"/>
        <w:rPr>
          <w:rFonts w:ascii="Tahoma" w:eastAsia="Tahoma" w:hAnsi="Tahoma" w:cs="Tahoma"/>
          <w:sz w:val="43"/>
          <w:szCs w:val="43"/>
        </w:rPr>
      </w:pPr>
    </w:p>
    <w:p w14:paraId="55E3A2E2" w14:textId="0CF24006" w:rsidR="00E37BBF" w:rsidRDefault="00000000">
      <w:pPr>
        <w:pStyle w:val="Textoindependiente"/>
        <w:spacing w:line="270" w:lineRule="auto"/>
        <w:ind w:right="677"/>
        <w:jc w:val="both"/>
      </w:pPr>
      <w:r>
        <w:rPr>
          <w:w w:val="115"/>
        </w:rPr>
        <w:t>El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objetivo</w:t>
      </w:r>
      <w:proofErr w:type="spellEnd"/>
      <w:r>
        <w:rPr>
          <w:spacing w:val="5"/>
          <w:w w:val="115"/>
        </w:rPr>
        <w:t xml:space="preserve"> </w:t>
      </w:r>
      <w:r>
        <w:rPr>
          <w:w w:val="115"/>
        </w:rPr>
        <w:t>fundamental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las</w:t>
      </w:r>
      <w:r>
        <w:rPr>
          <w:spacing w:val="2"/>
          <w:w w:val="115"/>
        </w:rPr>
        <w:t xml:space="preserve"> </w:t>
      </w:r>
      <w:proofErr w:type="spellStart"/>
      <w:r>
        <w:rPr>
          <w:w w:val="115"/>
        </w:rPr>
        <w:t>ayudas</w:t>
      </w:r>
      <w:proofErr w:type="spellEnd"/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es</w:t>
      </w:r>
      <w:r>
        <w:rPr>
          <w:spacing w:val="2"/>
          <w:w w:val="115"/>
        </w:rPr>
        <w:t xml:space="preserve"> </w:t>
      </w:r>
      <w:proofErr w:type="spellStart"/>
      <w:r>
        <w:rPr>
          <w:w w:val="115"/>
        </w:rPr>
        <w:t>fomentar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la</w:t>
      </w:r>
      <w:r>
        <w:rPr>
          <w:spacing w:val="4"/>
          <w:w w:val="115"/>
        </w:rPr>
        <w:t xml:space="preserve"> </w:t>
      </w:r>
      <w:proofErr w:type="spellStart"/>
      <w:r>
        <w:rPr>
          <w:spacing w:val="-1"/>
          <w:w w:val="115"/>
        </w:rPr>
        <w:t>descarbonización</w:t>
      </w:r>
      <w:proofErr w:type="spellEnd"/>
      <w:r>
        <w:rPr>
          <w:spacing w:val="3"/>
          <w:w w:val="115"/>
        </w:rPr>
        <w:t xml:space="preserve"> </w:t>
      </w:r>
      <w:r>
        <w:rPr>
          <w:w w:val="115"/>
        </w:rPr>
        <w:t>del</w:t>
      </w:r>
      <w:r>
        <w:rPr>
          <w:spacing w:val="4"/>
          <w:w w:val="115"/>
        </w:rPr>
        <w:t xml:space="preserve"> </w:t>
      </w:r>
      <w:proofErr w:type="spellStart"/>
      <w:r>
        <w:rPr>
          <w:spacing w:val="1"/>
          <w:w w:val="115"/>
        </w:rPr>
        <w:t>sistema</w:t>
      </w:r>
      <w:proofErr w:type="spellEnd"/>
      <w:r>
        <w:rPr>
          <w:spacing w:val="2"/>
          <w:w w:val="115"/>
        </w:rPr>
        <w:t xml:space="preserve"> </w:t>
      </w:r>
      <w:proofErr w:type="spellStart"/>
      <w:r>
        <w:rPr>
          <w:spacing w:val="-1"/>
          <w:w w:val="115"/>
        </w:rPr>
        <w:t>eléctrico</w:t>
      </w:r>
      <w:proofErr w:type="spellEnd"/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canario</w:t>
      </w:r>
      <w:proofErr w:type="spellEnd"/>
      <w:r>
        <w:rPr>
          <w:w w:val="115"/>
        </w:rPr>
        <w:t>,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proofErr w:type="spellStart"/>
      <w:r>
        <w:rPr>
          <w:w w:val="115"/>
        </w:rPr>
        <w:t>tal</w:t>
      </w:r>
      <w:proofErr w:type="spellEnd"/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forma</w:t>
      </w:r>
      <w:r>
        <w:rPr>
          <w:spacing w:val="2"/>
          <w:w w:val="115"/>
        </w:rPr>
        <w:t xml:space="preserve"> </w:t>
      </w:r>
      <w:proofErr w:type="spellStart"/>
      <w:r>
        <w:rPr>
          <w:w w:val="115"/>
        </w:rPr>
        <w:t>que</w:t>
      </w:r>
      <w:proofErr w:type="spellEnd"/>
      <w:r>
        <w:rPr>
          <w:spacing w:val="4"/>
          <w:w w:val="115"/>
        </w:rPr>
        <w:t xml:space="preserve"> </w:t>
      </w:r>
      <w:r>
        <w:rPr>
          <w:spacing w:val="-1"/>
          <w:w w:val="115"/>
        </w:rPr>
        <w:t>se</w:t>
      </w:r>
      <w:r>
        <w:rPr>
          <w:spacing w:val="93"/>
          <w:w w:val="114"/>
        </w:rPr>
        <w:t xml:space="preserve"> </w:t>
      </w:r>
      <w:proofErr w:type="spellStart"/>
      <w:r>
        <w:rPr>
          <w:spacing w:val="-1"/>
          <w:w w:val="115"/>
        </w:rPr>
        <w:t>racionalice</w:t>
      </w:r>
      <w:proofErr w:type="spellEnd"/>
      <w:r>
        <w:rPr>
          <w:spacing w:val="21"/>
          <w:w w:val="115"/>
        </w:rPr>
        <w:t xml:space="preserve"> </w:t>
      </w:r>
      <w:r>
        <w:rPr>
          <w:w w:val="115"/>
        </w:rPr>
        <w:t>el</w:t>
      </w:r>
      <w:r>
        <w:rPr>
          <w:spacing w:val="26"/>
          <w:w w:val="115"/>
        </w:rPr>
        <w:t xml:space="preserve"> </w:t>
      </w:r>
      <w:proofErr w:type="spellStart"/>
      <w:r>
        <w:rPr>
          <w:w w:val="115"/>
        </w:rPr>
        <w:t>gasto</w:t>
      </w:r>
      <w:proofErr w:type="spellEnd"/>
      <w:r>
        <w:rPr>
          <w:spacing w:val="21"/>
          <w:w w:val="115"/>
        </w:rPr>
        <w:t xml:space="preserve"> </w:t>
      </w:r>
      <w:proofErr w:type="spellStart"/>
      <w:r>
        <w:rPr>
          <w:w w:val="115"/>
        </w:rPr>
        <w:t>público</w:t>
      </w:r>
      <w:proofErr w:type="spellEnd"/>
      <w:r>
        <w:rPr>
          <w:w w:val="115"/>
        </w:rPr>
        <w:t>,</w:t>
      </w:r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aprovechando</w:t>
      </w:r>
      <w:proofErr w:type="spellEnd"/>
      <w:r>
        <w:rPr>
          <w:spacing w:val="21"/>
          <w:w w:val="115"/>
        </w:rPr>
        <w:t xml:space="preserve"> </w:t>
      </w:r>
      <w:r>
        <w:rPr>
          <w:w w:val="115"/>
        </w:rPr>
        <w:t>la</w:t>
      </w:r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naturaleza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ejemplarizante</w:t>
      </w:r>
      <w:proofErr w:type="spellEnd"/>
      <w:r>
        <w:rPr>
          <w:spacing w:val="22"/>
          <w:w w:val="115"/>
        </w:rPr>
        <w:t xml:space="preserve"> </w:t>
      </w:r>
      <w:r>
        <w:rPr>
          <w:w w:val="115"/>
        </w:rPr>
        <w:t>de</w:t>
      </w:r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esta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medida</w:t>
      </w:r>
      <w:proofErr w:type="spellEnd"/>
      <w:r>
        <w:rPr>
          <w:w w:val="115"/>
        </w:rPr>
        <w:t>.</w:t>
      </w:r>
      <w:r>
        <w:rPr>
          <w:spacing w:val="23"/>
          <w:w w:val="115"/>
        </w:rPr>
        <w:t xml:space="preserve"> </w:t>
      </w:r>
      <w:proofErr w:type="spellStart"/>
      <w:r>
        <w:rPr>
          <w:spacing w:val="-1"/>
          <w:w w:val="115"/>
        </w:rPr>
        <w:t>Asimismo</w:t>
      </w:r>
      <w:proofErr w:type="spellEnd"/>
      <w:r>
        <w:rPr>
          <w:spacing w:val="-1"/>
          <w:w w:val="115"/>
        </w:rPr>
        <w:t>,</w:t>
      </w:r>
      <w:r>
        <w:rPr>
          <w:spacing w:val="24"/>
          <w:w w:val="115"/>
        </w:rPr>
        <w:t xml:space="preserve"> </w:t>
      </w:r>
      <w:proofErr w:type="spellStart"/>
      <w:r>
        <w:rPr>
          <w:spacing w:val="-1"/>
          <w:w w:val="115"/>
        </w:rPr>
        <w:t>esta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transformación</w:t>
      </w:r>
      <w:proofErr w:type="spellEnd"/>
      <w:r>
        <w:rPr>
          <w:spacing w:val="80"/>
          <w:w w:val="114"/>
        </w:rPr>
        <w:t xml:space="preserve"> </w:t>
      </w:r>
      <w:proofErr w:type="spellStart"/>
      <w:r>
        <w:rPr>
          <w:spacing w:val="-1"/>
          <w:w w:val="115"/>
        </w:rPr>
        <w:t>constituiría</w:t>
      </w:r>
      <w:proofErr w:type="spellEnd"/>
      <w:r>
        <w:rPr>
          <w:spacing w:val="-17"/>
          <w:w w:val="115"/>
        </w:rPr>
        <w:t xml:space="preserve"> </w:t>
      </w:r>
      <w:r>
        <w:rPr>
          <w:w w:val="115"/>
        </w:rPr>
        <w:t>un</w:t>
      </w:r>
      <w:r>
        <w:rPr>
          <w:spacing w:val="-20"/>
          <w:w w:val="115"/>
        </w:rPr>
        <w:t xml:space="preserve"> </w:t>
      </w:r>
      <w:proofErr w:type="spellStart"/>
      <w:r>
        <w:rPr>
          <w:w w:val="115"/>
        </w:rPr>
        <w:t>efecto</w:t>
      </w:r>
      <w:proofErr w:type="spellEnd"/>
      <w:r>
        <w:rPr>
          <w:spacing w:val="-19"/>
          <w:w w:val="115"/>
        </w:rPr>
        <w:t xml:space="preserve"> </w:t>
      </w:r>
      <w:proofErr w:type="spellStart"/>
      <w:r>
        <w:rPr>
          <w:w w:val="115"/>
        </w:rPr>
        <w:t>incentivador</w:t>
      </w:r>
      <w:proofErr w:type="spellEnd"/>
      <w:r>
        <w:rPr>
          <w:spacing w:val="-22"/>
          <w:w w:val="115"/>
        </w:rPr>
        <w:t xml:space="preserve"> </w:t>
      </w:r>
      <w:proofErr w:type="spellStart"/>
      <w:r>
        <w:rPr>
          <w:spacing w:val="1"/>
          <w:w w:val="115"/>
        </w:rPr>
        <w:t>en</w:t>
      </w:r>
      <w:proofErr w:type="spellEnd"/>
      <w:r>
        <w:rPr>
          <w:spacing w:val="-20"/>
          <w:w w:val="115"/>
        </w:rPr>
        <w:t xml:space="preserve"> </w:t>
      </w:r>
      <w:r>
        <w:rPr>
          <w:w w:val="115"/>
        </w:rPr>
        <w:t>el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resto</w:t>
      </w:r>
      <w:r>
        <w:rPr>
          <w:spacing w:val="-21"/>
          <w:w w:val="115"/>
        </w:rPr>
        <w:t xml:space="preserve"> </w:t>
      </w:r>
      <w:r>
        <w:rPr>
          <w:w w:val="115"/>
        </w:rPr>
        <w:t>de</w:t>
      </w:r>
      <w:r>
        <w:rPr>
          <w:spacing w:val="-19"/>
          <w:w w:val="115"/>
        </w:rPr>
        <w:t xml:space="preserve"> </w:t>
      </w:r>
      <w:proofErr w:type="spellStart"/>
      <w:r>
        <w:rPr>
          <w:spacing w:val="-1"/>
          <w:w w:val="115"/>
        </w:rPr>
        <w:t>sectores</w:t>
      </w:r>
      <w:proofErr w:type="spellEnd"/>
      <w:r>
        <w:rPr>
          <w:spacing w:val="-1"/>
          <w:w w:val="115"/>
        </w:rPr>
        <w:t>.</w:t>
      </w:r>
    </w:p>
    <w:p w14:paraId="55E3A2E3" w14:textId="551B450A" w:rsidR="00E37BBF" w:rsidRDefault="00E37BBF">
      <w:pPr>
        <w:spacing w:before="12"/>
        <w:rPr>
          <w:rFonts w:ascii="Tahoma" w:eastAsia="Tahoma" w:hAnsi="Tahoma" w:cs="Tahoma"/>
          <w:sz w:val="38"/>
          <w:szCs w:val="38"/>
        </w:rPr>
      </w:pPr>
    </w:p>
    <w:p w14:paraId="55E3A2E4" w14:textId="3BE5BD96" w:rsidR="00E37BBF" w:rsidRDefault="00000000">
      <w:pPr>
        <w:pStyle w:val="Textoindependiente"/>
        <w:jc w:val="both"/>
      </w:pPr>
      <w:r>
        <w:rPr>
          <w:w w:val="110"/>
        </w:rPr>
        <w:t>A</w:t>
      </w:r>
      <w:r>
        <w:rPr>
          <w:spacing w:val="-2"/>
          <w:w w:val="110"/>
        </w:rPr>
        <w:t xml:space="preserve"> </w:t>
      </w:r>
      <w:proofErr w:type="spellStart"/>
      <w:r>
        <w:rPr>
          <w:spacing w:val="-1"/>
          <w:w w:val="110"/>
        </w:rPr>
        <w:t>continuación</w:t>
      </w:r>
      <w:proofErr w:type="spellEnd"/>
      <w:r>
        <w:rPr>
          <w:spacing w:val="-1"/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se</w:t>
      </w:r>
      <w:r>
        <w:rPr>
          <w:spacing w:val="4"/>
          <w:w w:val="110"/>
        </w:rPr>
        <w:t xml:space="preserve"> </w:t>
      </w:r>
      <w:proofErr w:type="spellStart"/>
      <w:r>
        <w:rPr>
          <w:spacing w:val="-1"/>
          <w:w w:val="110"/>
        </w:rPr>
        <w:t>muestran</w:t>
      </w:r>
      <w:proofErr w:type="spell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algunas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1"/>
          <w:w w:val="110"/>
        </w:rPr>
        <w:t>fotografías</w:t>
      </w:r>
      <w:proofErr w:type="spellEnd"/>
      <w:r>
        <w:rPr>
          <w:spacing w:val="2"/>
          <w:w w:val="110"/>
        </w:rPr>
        <w:t xml:space="preserve"> </w:t>
      </w:r>
      <w:r>
        <w:rPr>
          <w:spacing w:val="1"/>
          <w:w w:val="110"/>
        </w:rPr>
        <w:t>de</w:t>
      </w:r>
      <w:r>
        <w:rPr>
          <w:w w:val="110"/>
        </w:rPr>
        <w:t xml:space="preserve"> </w:t>
      </w:r>
      <w:r>
        <w:rPr>
          <w:spacing w:val="-1"/>
          <w:w w:val="110"/>
        </w:rPr>
        <w:t>la</w:t>
      </w:r>
      <w:r>
        <w:rPr>
          <w:spacing w:val="3"/>
          <w:w w:val="110"/>
        </w:rPr>
        <w:t xml:space="preserve"> </w:t>
      </w:r>
      <w:proofErr w:type="spellStart"/>
      <w:r>
        <w:rPr>
          <w:w w:val="110"/>
        </w:rPr>
        <w:t>obra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2"/>
          <w:w w:val="110"/>
        </w:rPr>
        <w:t>finalizada</w:t>
      </w:r>
      <w:proofErr w:type="spellEnd"/>
      <w:r>
        <w:rPr>
          <w:spacing w:val="-2"/>
          <w:w w:val="110"/>
        </w:rPr>
        <w:t>:</w:t>
      </w:r>
    </w:p>
    <w:p w14:paraId="55E3A2E5" w14:textId="54413595" w:rsidR="00E37BBF" w:rsidRDefault="00E37BBF">
      <w:pPr>
        <w:rPr>
          <w:rFonts w:ascii="Tahoma" w:eastAsia="Tahoma" w:hAnsi="Tahoma" w:cs="Tahoma"/>
          <w:sz w:val="20"/>
          <w:szCs w:val="20"/>
        </w:rPr>
      </w:pPr>
    </w:p>
    <w:p w14:paraId="55E3A2E6" w14:textId="4DCF4080" w:rsidR="00E37BBF" w:rsidRDefault="00DD5E37">
      <w:pPr>
        <w:rPr>
          <w:rFonts w:ascii="Tahoma" w:eastAsia="Tahoma" w:hAnsi="Tahoma" w:cs="Tahoma"/>
          <w:sz w:val="20"/>
          <w:szCs w:val="20"/>
        </w:rPr>
      </w:pPr>
      <w:r w:rsidRPr="00DD5E37">
        <w:rPr>
          <w:rFonts w:ascii="Tahoma" w:eastAsia="Tahoma" w:hAnsi="Tahoma" w:cs="Tahoma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D09CB56" wp14:editId="08F92CC0">
            <wp:simplePos x="0" y="0"/>
            <wp:positionH relativeFrom="column">
              <wp:posOffset>8343900</wp:posOffset>
            </wp:positionH>
            <wp:positionV relativeFrom="paragraph">
              <wp:posOffset>93345</wp:posOffset>
            </wp:positionV>
            <wp:extent cx="4820920" cy="6204585"/>
            <wp:effectExtent l="0" t="0" r="0" b="0"/>
            <wp:wrapSquare wrapText="bothSides"/>
            <wp:docPr id="1152497475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920" cy="620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42C" w:rsidRPr="0030642C">
        <w:rPr>
          <w:rFonts w:ascii="Tahoma" w:eastAsia="Tahoma" w:hAnsi="Tahoma" w:cs="Tahoma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89F8B71" wp14:editId="1F3012F2">
            <wp:simplePos x="0" y="0"/>
            <wp:positionH relativeFrom="column">
              <wp:posOffset>419100</wp:posOffset>
            </wp:positionH>
            <wp:positionV relativeFrom="paragraph">
              <wp:posOffset>92710</wp:posOffset>
            </wp:positionV>
            <wp:extent cx="7524750" cy="6204585"/>
            <wp:effectExtent l="0" t="0" r="0" b="0"/>
            <wp:wrapSquare wrapText="bothSides"/>
            <wp:docPr id="17799204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620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E3A2E7" w14:textId="4A08C736" w:rsidR="00E37BBF" w:rsidRDefault="00E37BBF">
      <w:pPr>
        <w:spacing w:before="5"/>
        <w:rPr>
          <w:rFonts w:ascii="Tahoma" w:eastAsia="Tahoma" w:hAnsi="Tahoma" w:cs="Tahoma"/>
          <w:sz w:val="25"/>
          <w:szCs w:val="25"/>
        </w:rPr>
      </w:pPr>
    </w:p>
    <w:p w14:paraId="55E3A2E8" w14:textId="31DAA9F6" w:rsidR="00E37BBF" w:rsidRDefault="00DD5E37">
      <w:pPr>
        <w:spacing w:line="200" w:lineRule="atLeast"/>
        <w:ind w:left="644"/>
        <w:rPr>
          <w:rFonts w:ascii="Tahoma" w:eastAsia="Tahoma" w:hAnsi="Tahoma" w:cs="Tahoma"/>
          <w:sz w:val="20"/>
          <w:szCs w:val="20"/>
        </w:rPr>
      </w:pPr>
      <w:r w:rsidRPr="00DD5E37">
        <w:rPr>
          <w:rFonts w:ascii="Tahoma" w:eastAsia="Tahoma" w:hAnsi="Tahoma" w:cs="Tahoma"/>
          <w:sz w:val="20"/>
          <w:szCs w:val="20"/>
        </w:rPr>
        <w:drawing>
          <wp:inline distT="0" distB="0" distL="0" distR="0" wp14:anchorId="44B3B3E9" wp14:editId="2B843D21">
            <wp:extent cx="3901440" cy="5279666"/>
            <wp:effectExtent l="0" t="0" r="0" b="0"/>
            <wp:docPr id="37252345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67" cy="5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7BBF">
      <w:type w:val="continuous"/>
      <w:pgSz w:w="22390" w:h="3166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BBF"/>
    <w:rsid w:val="0030642C"/>
    <w:rsid w:val="003B2A1B"/>
    <w:rsid w:val="00605361"/>
    <w:rsid w:val="00711E7C"/>
    <w:rsid w:val="00B22854"/>
    <w:rsid w:val="00DD5E37"/>
    <w:rsid w:val="00E37BBF"/>
    <w:rsid w:val="00FD4629"/>
    <w:rsid w:val="00F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3A2A8"/>
  <w15:docId w15:val="{B26466C6-E6D0-46A7-8812-DA731229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2460" w:hanging="12"/>
      <w:outlineLvl w:val="0"/>
    </w:pPr>
    <w:rPr>
      <w:rFonts w:ascii="Tahoma" w:eastAsia="Tahoma" w:hAnsi="Tahoma"/>
      <w:b/>
      <w:bCs/>
      <w:sz w:val="75"/>
      <w:szCs w:val="75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681"/>
    </w:pPr>
    <w:rPr>
      <w:rFonts w:ascii="Tahoma" w:eastAsia="Tahoma" w:hAnsi="Tahoma"/>
      <w:sz w:val="34"/>
      <w:szCs w:val="3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229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publicidad web</dc:title>
  <cp:keywords>DAGhmAXvNIQ,BAGhmMUGseA,0</cp:keywords>
  <cp:lastModifiedBy>Javier Ravelo Gutiérrez</cp:lastModifiedBy>
  <cp:revision>8</cp:revision>
  <dcterms:created xsi:type="dcterms:W3CDTF">2026-07-07T15:14:00Z</dcterms:created>
  <dcterms:modified xsi:type="dcterms:W3CDTF">2026-07-07T14:33:00Z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LastSaved">
    <vt:filetime>2026-07-07T00:00:00Z</vt:filetime>
  </property>
</Properties>
</file>